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A4DEF" w14:textId="77777777" w:rsidR="00F4094E" w:rsidRPr="00A12582" w:rsidRDefault="00000000">
      <w:pPr>
        <w:jc w:val="right"/>
        <w:rPr>
          <w:rFonts w:cs="Times New Roman"/>
          <w:sz w:val="24"/>
          <w:szCs w:val="20"/>
          <w:lang w:val="ru-RU"/>
        </w:rPr>
      </w:pPr>
      <w:r w:rsidRPr="00A12582">
        <w:rPr>
          <w:rFonts w:cs="Times New Roman"/>
          <w:sz w:val="24"/>
          <w:szCs w:val="20"/>
          <w:lang w:val="ru-RU"/>
        </w:rPr>
        <w:t>ООО «ЛогопедПро»</w:t>
      </w:r>
    </w:p>
    <w:p w14:paraId="0D5C7D9A" w14:textId="77777777" w:rsidR="00F4094E" w:rsidRPr="00A12582" w:rsidRDefault="00000000">
      <w:pPr>
        <w:jc w:val="right"/>
        <w:rPr>
          <w:rFonts w:cs="Times New Roman"/>
          <w:sz w:val="24"/>
          <w:szCs w:val="20"/>
          <w:lang w:val="ru-RU"/>
        </w:rPr>
      </w:pPr>
      <w:r w:rsidRPr="00A12582">
        <w:rPr>
          <w:rFonts w:cs="Times New Roman"/>
          <w:sz w:val="24"/>
          <w:szCs w:val="20"/>
          <w:lang w:val="ru-RU"/>
        </w:rPr>
        <w:t>ИНН 6167205140, КПП 616701001</w:t>
      </w:r>
    </w:p>
    <w:p w14:paraId="304B4421" w14:textId="77777777" w:rsidR="00F4094E" w:rsidRPr="00A12582" w:rsidRDefault="00000000">
      <w:pPr>
        <w:jc w:val="right"/>
        <w:rPr>
          <w:rFonts w:cs="Times New Roman"/>
          <w:sz w:val="24"/>
          <w:szCs w:val="20"/>
          <w:lang w:val="ru-RU"/>
        </w:rPr>
      </w:pPr>
      <w:r w:rsidRPr="00A12582">
        <w:rPr>
          <w:rFonts w:cs="Times New Roman"/>
          <w:sz w:val="24"/>
          <w:szCs w:val="20"/>
          <w:lang w:val="ru-RU"/>
        </w:rPr>
        <w:t>ОГРН 1236100006890</w:t>
      </w:r>
    </w:p>
    <w:p w14:paraId="52816EE5" w14:textId="77777777" w:rsidR="00F4094E" w:rsidRPr="00A12582" w:rsidRDefault="00000000">
      <w:pPr>
        <w:jc w:val="right"/>
        <w:rPr>
          <w:rFonts w:cs="Times New Roman"/>
          <w:sz w:val="24"/>
          <w:szCs w:val="20"/>
          <w:lang w:val="ru-RU"/>
        </w:rPr>
      </w:pPr>
      <w:r w:rsidRPr="00A12582">
        <w:rPr>
          <w:rFonts w:cs="Times New Roman"/>
          <w:sz w:val="24"/>
          <w:szCs w:val="20"/>
          <w:lang w:val="ru-RU"/>
        </w:rPr>
        <w:t>344025, г. Ростов-на-Дону,</w:t>
      </w:r>
    </w:p>
    <w:p w14:paraId="4A8816EA" w14:textId="77777777" w:rsidR="00F4094E" w:rsidRPr="00A12582" w:rsidRDefault="00000000">
      <w:pPr>
        <w:jc w:val="right"/>
        <w:rPr>
          <w:rFonts w:cs="Times New Roman"/>
          <w:sz w:val="24"/>
          <w:szCs w:val="20"/>
          <w:lang w:val="ru-RU"/>
        </w:rPr>
      </w:pPr>
      <w:r w:rsidRPr="00A12582">
        <w:rPr>
          <w:rFonts w:cs="Times New Roman"/>
          <w:sz w:val="24"/>
          <w:szCs w:val="20"/>
          <w:lang w:val="ru-RU"/>
        </w:rPr>
        <w:t>ул. 25 линия, д. 5</w:t>
      </w:r>
    </w:p>
    <w:p w14:paraId="61E3F309" w14:textId="77777777" w:rsidR="00F4094E" w:rsidRPr="00A12582" w:rsidRDefault="00F4094E">
      <w:pPr>
        <w:jc w:val="both"/>
        <w:rPr>
          <w:rFonts w:cs="Times New Roman"/>
          <w:sz w:val="24"/>
          <w:szCs w:val="20"/>
          <w:lang w:val="ru-RU"/>
        </w:rPr>
      </w:pPr>
    </w:p>
    <w:p w14:paraId="00EF8CEB" w14:textId="77777777" w:rsidR="00F4094E" w:rsidRPr="00A12582" w:rsidRDefault="00000000">
      <w:pPr>
        <w:jc w:val="center"/>
        <w:rPr>
          <w:rFonts w:cs="Times New Roman"/>
          <w:sz w:val="24"/>
          <w:szCs w:val="20"/>
          <w:lang w:val="ru-RU"/>
        </w:rPr>
      </w:pPr>
      <w:r w:rsidRPr="00A12582">
        <w:rPr>
          <w:rFonts w:cs="Times New Roman"/>
          <w:b/>
          <w:szCs w:val="20"/>
        </w:rPr>
        <w:t>COOKIE</w:t>
      </w:r>
      <w:r w:rsidRPr="00A12582">
        <w:rPr>
          <w:rFonts w:cs="Times New Roman"/>
          <w:b/>
          <w:szCs w:val="20"/>
          <w:lang w:val="ru-RU"/>
        </w:rPr>
        <w:t xml:space="preserve">-УВЕДОМЛЕНИЕ И КРАТКАЯ ПОЛИТИКА </w:t>
      </w:r>
      <w:r w:rsidRPr="00A12582">
        <w:rPr>
          <w:rFonts w:cs="Times New Roman"/>
          <w:b/>
          <w:szCs w:val="20"/>
        </w:rPr>
        <w:t>COOKIES</w:t>
      </w:r>
    </w:p>
    <w:p w14:paraId="00FDD563" w14:textId="77777777" w:rsidR="00F4094E" w:rsidRPr="00A12582" w:rsidRDefault="00F4094E">
      <w:pPr>
        <w:jc w:val="both"/>
        <w:rPr>
          <w:rFonts w:cs="Times New Roman"/>
          <w:sz w:val="24"/>
          <w:szCs w:val="20"/>
          <w:lang w:val="ru-RU"/>
        </w:rPr>
      </w:pPr>
    </w:p>
    <w:p w14:paraId="24EFEB6B" w14:textId="77777777" w:rsidR="00F4094E" w:rsidRPr="00A12582" w:rsidRDefault="00000000" w:rsidP="00A12582">
      <w:pPr>
        <w:jc w:val="right"/>
        <w:rPr>
          <w:rFonts w:cs="Times New Roman"/>
          <w:sz w:val="24"/>
          <w:szCs w:val="20"/>
          <w:lang w:val="ru-RU"/>
        </w:rPr>
      </w:pPr>
      <w:r w:rsidRPr="00A12582">
        <w:rPr>
          <w:rFonts w:cs="Times New Roman"/>
          <w:b/>
          <w:sz w:val="24"/>
          <w:szCs w:val="20"/>
          <w:lang w:val="ru-RU"/>
        </w:rPr>
        <w:t>Дата вступления в силу: 01.10.2026</w:t>
      </w:r>
    </w:p>
    <w:p w14:paraId="23272C8B" w14:textId="77777777" w:rsidR="00F4094E" w:rsidRPr="00A12582" w:rsidRDefault="00F4094E">
      <w:pPr>
        <w:rPr>
          <w:rFonts w:cs="Times New Roman"/>
          <w:sz w:val="24"/>
          <w:szCs w:val="20"/>
          <w:lang w:val="ru-RU"/>
        </w:rPr>
      </w:pPr>
    </w:p>
    <w:p w14:paraId="30E49252" w14:textId="77777777" w:rsidR="00F4094E" w:rsidRPr="00A12582" w:rsidRDefault="00000000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A12582">
        <w:rPr>
          <w:rFonts w:ascii="Times New Roman" w:hAnsi="Times New Roman" w:cs="Times New Roman"/>
          <w:color w:val="auto"/>
          <w:sz w:val="24"/>
          <w:szCs w:val="24"/>
          <w:lang w:val="ru-RU"/>
        </w:rPr>
        <w:t>1. Краткое уведомление для первого посещения</w:t>
      </w:r>
    </w:p>
    <w:p w14:paraId="4BCE305D" w14:textId="77777777" w:rsidR="00F4094E" w:rsidRPr="00A12582" w:rsidRDefault="00F4094E">
      <w:pPr>
        <w:rPr>
          <w:rFonts w:cs="Times New Roman"/>
          <w:sz w:val="24"/>
          <w:szCs w:val="20"/>
          <w:lang w:val="ru-RU"/>
        </w:rPr>
      </w:pPr>
    </w:p>
    <w:p w14:paraId="40223671" w14:textId="77777777" w:rsidR="00F4094E" w:rsidRPr="00A12582" w:rsidRDefault="00000000">
      <w:pPr>
        <w:rPr>
          <w:rFonts w:cs="Times New Roman"/>
          <w:sz w:val="24"/>
          <w:szCs w:val="20"/>
          <w:lang w:val="ru-RU"/>
        </w:rPr>
      </w:pPr>
      <w:r w:rsidRPr="00A12582">
        <w:rPr>
          <w:rFonts w:cs="Times New Roman"/>
          <w:sz w:val="24"/>
          <w:szCs w:val="20"/>
          <w:lang w:val="ru-RU"/>
        </w:rPr>
        <w:t xml:space="preserve">Сайт </w:t>
      </w:r>
      <w:r w:rsidRPr="00A12582">
        <w:rPr>
          <w:rFonts w:cs="Times New Roman"/>
          <w:sz w:val="24"/>
          <w:szCs w:val="20"/>
        </w:rPr>
        <w:t>https</w:t>
      </w:r>
      <w:r w:rsidRPr="00A12582">
        <w:rPr>
          <w:rFonts w:cs="Times New Roman"/>
          <w:sz w:val="24"/>
          <w:szCs w:val="20"/>
          <w:lang w:val="ru-RU"/>
        </w:rPr>
        <w:t>://</w:t>
      </w:r>
      <w:r w:rsidRPr="00A12582">
        <w:rPr>
          <w:rFonts w:cs="Times New Roman"/>
          <w:sz w:val="24"/>
          <w:szCs w:val="20"/>
        </w:rPr>
        <w:t>holistic</w:t>
      </w:r>
      <w:r w:rsidRPr="00A12582">
        <w:rPr>
          <w:rFonts w:cs="Times New Roman"/>
          <w:sz w:val="24"/>
          <w:szCs w:val="20"/>
          <w:lang w:val="ru-RU"/>
        </w:rPr>
        <w:t>-</w:t>
      </w:r>
      <w:r w:rsidRPr="00A12582">
        <w:rPr>
          <w:rFonts w:cs="Times New Roman"/>
          <w:sz w:val="24"/>
          <w:szCs w:val="20"/>
        </w:rPr>
        <w:t>logo</w:t>
      </w:r>
      <w:r w:rsidRPr="00A12582">
        <w:rPr>
          <w:rFonts w:cs="Times New Roman"/>
          <w:sz w:val="24"/>
          <w:szCs w:val="20"/>
          <w:lang w:val="ru-RU"/>
        </w:rPr>
        <w:t>-</w:t>
      </w:r>
      <w:r w:rsidRPr="00A12582">
        <w:rPr>
          <w:rFonts w:cs="Times New Roman"/>
          <w:sz w:val="24"/>
          <w:szCs w:val="20"/>
        </w:rPr>
        <w:t>conference</w:t>
      </w:r>
      <w:r w:rsidRPr="00A12582">
        <w:rPr>
          <w:rFonts w:cs="Times New Roman"/>
          <w:sz w:val="24"/>
          <w:szCs w:val="20"/>
          <w:lang w:val="ru-RU"/>
        </w:rPr>
        <w:t>.</w:t>
      </w:r>
      <w:proofErr w:type="spellStart"/>
      <w:r w:rsidRPr="00A12582">
        <w:rPr>
          <w:rFonts w:cs="Times New Roman"/>
          <w:sz w:val="24"/>
          <w:szCs w:val="20"/>
        </w:rPr>
        <w:t>ru</w:t>
      </w:r>
      <w:proofErr w:type="spellEnd"/>
      <w:r w:rsidRPr="00A12582">
        <w:rPr>
          <w:rFonts w:cs="Times New Roman"/>
          <w:sz w:val="24"/>
          <w:szCs w:val="20"/>
          <w:lang w:val="ru-RU"/>
        </w:rPr>
        <w:t xml:space="preserve">/ использует необходимые </w:t>
      </w:r>
      <w:r w:rsidRPr="00A12582">
        <w:rPr>
          <w:rFonts w:cs="Times New Roman"/>
          <w:sz w:val="24"/>
          <w:szCs w:val="20"/>
        </w:rPr>
        <w:t>cookies</w:t>
      </w:r>
      <w:r w:rsidRPr="00A12582">
        <w:rPr>
          <w:rFonts w:cs="Times New Roman"/>
          <w:sz w:val="24"/>
          <w:szCs w:val="20"/>
          <w:lang w:val="ru-RU"/>
        </w:rPr>
        <w:t xml:space="preserve">, а также при вашем согласии — аналитические </w:t>
      </w:r>
      <w:r w:rsidRPr="00A12582">
        <w:rPr>
          <w:rFonts w:cs="Times New Roman"/>
          <w:sz w:val="24"/>
          <w:szCs w:val="20"/>
        </w:rPr>
        <w:t>cookies</w:t>
      </w:r>
      <w:r w:rsidRPr="00A12582">
        <w:rPr>
          <w:rFonts w:cs="Times New Roman"/>
          <w:sz w:val="24"/>
          <w:szCs w:val="20"/>
          <w:lang w:val="ru-RU"/>
        </w:rPr>
        <w:t xml:space="preserve"> </w:t>
      </w:r>
      <w:proofErr w:type="spellStart"/>
      <w:r w:rsidRPr="00A12582">
        <w:rPr>
          <w:rFonts w:cs="Times New Roman"/>
          <w:sz w:val="24"/>
          <w:szCs w:val="20"/>
          <w:lang w:val="ru-RU"/>
        </w:rPr>
        <w:t>Яндекс.Метрики</w:t>
      </w:r>
      <w:proofErr w:type="spellEnd"/>
      <w:r w:rsidRPr="00A12582">
        <w:rPr>
          <w:rFonts w:cs="Times New Roman"/>
          <w:sz w:val="24"/>
          <w:szCs w:val="20"/>
          <w:lang w:val="ru-RU"/>
        </w:rPr>
        <w:t xml:space="preserve"> № 113173039, включая </w:t>
      </w:r>
      <w:proofErr w:type="spellStart"/>
      <w:r w:rsidRPr="00A12582">
        <w:rPr>
          <w:rFonts w:cs="Times New Roman"/>
          <w:sz w:val="24"/>
          <w:szCs w:val="20"/>
          <w:lang w:val="ru-RU"/>
        </w:rPr>
        <w:t>Вебвизор</w:t>
      </w:r>
      <w:proofErr w:type="spellEnd"/>
      <w:r w:rsidRPr="00A12582">
        <w:rPr>
          <w:rFonts w:cs="Times New Roman"/>
          <w:sz w:val="24"/>
          <w:szCs w:val="20"/>
          <w:lang w:val="ru-RU"/>
        </w:rPr>
        <w:t>, карты кликов и запись действий на страницах. Они помогают понять, как используется сайт, улучшать его работу и выявлять ошибки.</w:t>
      </w:r>
    </w:p>
    <w:p w14:paraId="7B8F5654" w14:textId="77777777" w:rsidR="00F4094E" w:rsidRPr="00A12582" w:rsidRDefault="00F4094E">
      <w:pPr>
        <w:rPr>
          <w:rFonts w:cs="Times New Roman"/>
          <w:sz w:val="24"/>
          <w:szCs w:val="20"/>
          <w:lang w:val="ru-RU"/>
        </w:rPr>
      </w:pPr>
    </w:p>
    <w:p w14:paraId="44EFC715" w14:textId="77777777" w:rsidR="00F4094E" w:rsidRPr="00A12582" w:rsidRDefault="00000000">
      <w:pPr>
        <w:rPr>
          <w:rFonts w:cs="Times New Roman"/>
          <w:sz w:val="24"/>
          <w:szCs w:val="20"/>
          <w:lang w:val="ru-RU"/>
        </w:rPr>
      </w:pPr>
      <w:r w:rsidRPr="00A12582">
        <w:rPr>
          <w:rFonts w:cs="Times New Roman"/>
          <w:sz w:val="24"/>
          <w:szCs w:val="20"/>
          <w:lang w:val="ru-RU"/>
        </w:rPr>
        <w:t xml:space="preserve">Вы можете выбрать «Принять все», «Только необходимые» или «Настроить». Подробности — в настоящей Политике </w:t>
      </w:r>
      <w:r w:rsidRPr="00A12582">
        <w:rPr>
          <w:rFonts w:cs="Times New Roman"/>
          <w:sz w:val="24"/>
          <w:szCs w:val="20"/>
        </w:rPr>
        <w:t>cookies</w:t>
      </w:r>
      <w:r w:rsidRPr="00A12582">
        <w:rPr>
          <w:rFonts w:cs="Times New Roman"/>
          <w:sz w:val="24"/>
          <w:szCs w:val="20"/>
          <w:lang w:val="ru-RU"/>
        </w:rPr>
        <w:t xml:space="preserve"> и Политике обработки персональных данных.</w:t>
      </w:r>
    </w:p>
    <w:p w14:paraId="3DB54021" w14:textId="77777777" w:rsidR="00F4094E" w:rsidRPr="00A12582" w:rsidRDefault="00F4094E">
      <w:pPr>
        <w:rPr>
          <w:rFonts w:cs="Times New Roman"/>
          <w:sz w:val="24"/>
          <w:szCs w:val="20"/>
          <w:lang w:val="ru-RU"/>
        </w:rPr>
      </w:pPr>
    </w:p>
    <w:p w14:paraId="6D6A011C" w14:textId="77777777" w:rsidR="00F4094E" w:rsidRPr="00A12582" w:rsidRDefault="00000000">
      <w:pPr>
        <w:rPr>
          <w:rFonts w:cs="Times New Roman"/>
          <w:sz w:val="24"/>
          <w:szCs w:val="20"/>
          <w:lang w:val="ru-RU"/>
        </w:rPr>
      </w:pPr>
      <w:r w:rsidRPr="00A12582">
        <w:rPr>
          <w:rFonts w:cs="Times New Roman"/>
          <w:b/>
          <w:sz w:val="24"/>
          <w:szCs w:val="20"/>
          <w:lang w:val="ru-RU"/>
        </w:rPr>
        <w:t>Рекомендуемые кнопки баннера:</w:t>
      </w:r>
      <w:r w:rsidRPr="00A12582">
        <w:rPr>
          <w:rFonts w:cs="Times New Roman"/>
          <w:sz w:val="24"/>
          <w:szCs w:val="20"/>
          <w:lang w:val="ru-RU"/>
        </w:rPr>
        <w:t xml:space="preserve"> «Принять все» / «Только необходимые» / «Настроить» / ссылка «Политика </w:t>
      </w:r>
      <w:r w:rsidRPr="00A12582">
        <w:rPr>
          <w:rFonts w:cs="Times New Roman"/>
          <w:sz w:val="24"/>
          <w:szCs w:val="20"/>
        </w:rPr>
        <w:t>cookies</w:t>
      </w:r>
      <w:r w:rsidRPr="00A12582">
        <w:rPr>
          <w:rFonts w:cs="Times New Roman"/>
          <w:sz w:val="24"/>
          <w:szCs w:val="20"/>
          <w:lang w:val="ru-RU"/>
        </w:rPr>
        <w:t>».</w:t>
      </w:r>
    </w:p>
    <w:p w14:paraId="16B9882F" w14:textId="77777777" w:rsidR="00F4094E" w:rsidRPr="00A12582" w:rsidRDefault="00F4094E">
      <w:pPr>
        <w:rPr>
          <w:rFonts w:cs="Times New Roman"/>
          <w:sz w:val="24"/>
          <w:szCs w:val="20"/>
          <w:lang w:val="ru-RU"/>
        </w:rPr>
      </w:pPr>
    </w:p>
    <w:p w14:paraId="66AA3409" w14:textId="77777777" w:rsidR="00F4094E" w:rsidRPr="00A12582" w:rsidRDefault="00000000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A12582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2. Что такое </w:t>
      </w:r>
      <w:r w:rsidRPr="00A12582">
        <w:rPr>
          <w:rFonts w:ascii="Times New Roman" w:hAnsi="Times New Roman" w:cs="Times New Roman"/>
          <w:color w:val="auto"/>
          <w:sz w:val="24"/>
          <w:szCs w:val="24"/>
        </w:rPr>
        <w:t>cookies</w:t>
      </w:r>
    </w:p>
    <w:p w14:paraId="2A9B299E" w14:textId="77777777" w:rsidR="00F4094E" w:rsidRPr="00A12582" w:rsidRDefault="00F4094E">
      <w:pPr>
        <w:rPr>
          <w:rFonts w:cs="Times New Roman"/>
          <w:sz w:val="24"/>
          <w:szCs w:val="20"/>
          <w:lang w:val="ru-RU"/>
        </w:rPr>
      </w:pPr>
    </w:p>
    <w:p w14:paraId="1D985EE7" w14:textId="77777777" w:rsidR="00F4094E" w:rsidRPr="00A12582" w:rsidRDefault="00000000">
      <w:pPr>
        <w:rPr>
          <w:rFonts w:cs="Times New Roman"/>
          <w:sz w:val="24"/>
          <w:szCs w:val="20"/>
          <w:lang w:val="ru-RU"/>
        </w:rPr>
      </w:pPr>
      <w:r w:rsidRPr="00A12582">
        <w:rPr>
          <w:rFonts w:cs="Times New Roman"/>
          <w:sz w:val="24"/>
          <w:szCs w:val="20"/>
        </w:rPr>
        <w:t>Cookies</w:t>
      </w:r>
      <w:r w:rsidRPr="00A12582">
        <w:rPr>
          <w:rFonts w:cs="Times New Roman"/>
          <w:sz w:val="24"/>
          <w:szCs w:val="20"/>
          <w:lang w:val="ru-RU"/>
        </w:rPr>
        <w:t xml:space="preserve"> — небольшие текстовые файлы, которые сайт или его сервисы могут сохранять в браузере. Также могут использоваться похожие технологии и технические идентификаторы. Они позволяют обеспечить работу сайта, сохранить настройки, защитить форму и получить обезличенную или техническую статистику.</w:t>
      </w:r>
    </w:p>
    <w:p w14:paraId="797D88D9" w14:textId="77777777" w:rsidR="00F4094E" w:rsidRPr="00A12582" w:rsidRDefault="00F4094E">
      <w:pPr>
        <w:rPr>
          <w:rFonts w:cs="Times New Roman"/>
          <w:sz w:val="24"/>
          <w:szCs w:val="20"/>
          <w:lang w:val="ru-RU"/>
        </w:rPr>
      </w:pPr>
    </w:p>
    <w:p w14:paraId="5FF7F13B" w14:textId="77777777" w:rsidR="00F4094E" w:rsidRPr="00A12582" w:rsidRDefault="00000000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A12582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3. Кто использует </w:t>
      </w:r>
      <w:r w:rsidRPr="00A12582">
        <w:rPr>
          <w:rFonts w:ascii="Times New Roman" w:hAnsi="Times New Roman" w:cs="Times New Roman"/>
          <w:color w:val="auto"/>
          <w:sz w:val="24"/>
          <w:szCs w:val="24"/>
        </w:rPr>
        <w:t>cookies</w:t>
      </w:r>
    </w:p>
    <w:p w14:paraId="45EE3CC6" w14:textId="77777777" w:rsidR="00F4094E" w:rsidRPr="00A12582" w:rsidRDefault="00F4094E">
      <w:pPr>
        <w:rPr>
          <w:rFonts w:cs="Times New Roman"/>
          <w:sz w:val="24"/>
          <w:szCs w:val="20"/>
          <w:lang w:val="ru-RU"/>
        </w:rPr>
      </w:pPr>
    </w:p>
    <w:p w14:paraId="5F9E57B0" w14:textId="77777777" w:rsidR="00F4094E" w:rsidRPr="00A12582" w:rsidRDefault="00000000">
      <w:pPr>
        <w:rPr>
          <w:rFonts w:cs="Times New Roman"/>
          <w:sz w:val="24"/>
          <w:szCs w:val="20"/>
          <w:lang w:val="ru-RU"/>
        </w:rPr>
      </w:pPr>
      <w:r w:rsidRPr="00A12582">
        <w:rPr>
          <w:rFonts w:cs="Times New Roman"/>
          <w:sz w:val="24"/>
          <w:szCs w:val="20"/>
          <w:lang w:val="ru-RU"/>
        </w:rPr>
        <w:t>Оператор сайта — ООО «ЛогопедПро», ИНН 6167205140, ОГРН 1236100006890, адрес: 344025, г. Ростов-на-Дону, ул. 25 линия, д. 5.</w:t>
      </w:r>
    </w:p>
    <w:p w14:paraId="5896DA05" w14:textId="77777777" w:rsidR="00F4094E" w:rsidRPr="00A12582" w:rsidRDefault="00F4094E">
      <w:pPr>
        <w:rPr>
          <w:rFonts w:cs="Times New Roman"/>
          <w:sz w:val="24"/>
          <w:szCs w:val="20"/>
          <w:lang w:val="ru-RU"/>
        </w:rPr>
      </w:pPr>
    </w:p>
    <w:p w14:paraId="2E36DEEA" w14:textId="77777777" w:rsidR="00F4094E" w:rsidRPr="00A12582" w:rsidRDefault="00000000">
      <w:pPr>
        <w:rPr>
          <w:rFonts w:cs="Times New Roman"/>
          <w:sz w:val="24"/>
          <w:szCs w:val="20"/>
          <w:lang w:val="ru-RU"/>
        </w:rPr>
      </w:pPr>
      <w:r w:rsidRPr="00A12582">
        <w:rPr>
          <w:rFonts w:cs="Times New Roman"/>
          <w:sz w:val="24"/>
          <w:szCs w:val="20"/>
          <w:lang w:val="ru-RU"/>
        </w:rPr>
        <w:t xml:space="preserve">На сайте используется </w:t>
      </w:r>
      <w:proofErr w:type="spellStart"/>
      <w:r w:rsidRPr="00A12582">
        <w:rPr>
          <w:rFonts w:cs="Times New Roman"/>
          <w:sz w:val="24"/>
          <w:szCs w:val="20"/>
          <w:lang w:val="ru-RU"/>
        </w:rPr>
        <w:t>Яндекс.Метрика</w:t>
      </w:r>
      <w:proofErr w:type="spellEnd"/>
      <w:r w:rsidRPr="00A12582">
        <w:rPr>
          <w:rFonts w:cs="Times New Roman"/>
          <w:sz w:val="24"/>
          <w:szCs w:val="20"/>
          <w:lang w:val="ru-RU"/>
        </w:rPr>
        <w:t xml:space="preserve"> № 113173039. Подключены </w:t>
      </w:r>
      <w:proofErr w:type="spellStart"/>
      <w:r w:rsidRPr="00A12582">
        <w:rPr>
          <w:rFonts w:cs="Times New Roman"/>
          <w:sz w:val="24"/>
          <w:szCs w:val="20"/>
          <w:lang w:val="ru-RU"/>
        </w:rPr>
        <w:t>Вебвизор</w:t>
      </w:r>
      <w:proofErr w:type="spellEnd"/>
      <w:r w:rsidRPr="00A12582">
        <w:rPr>
          <w:rFonts w:cs="Times New Roman"/>
          <w:sz w:val="24"/>
          <w:szCs w:val="20"/>
          <w:lang w:val="ru-RU"/>
        </w:rPr>
        <w:t xml:space="preserve">, карты кликов и запись действий посетителей. Эти функции могут фиксировать взаимодействие с элементами страниц, перемещения по сайту, технические параметры устройства и браузера, источник перехода, дату и время посещения, </w:t>
      </w:r>
      <w:r w:rsidRPr="00A12582">
        <w:rPr>
          <w:rFonts w:cs="Times New Roman"/>
          <w:sz w:val="24"/>
          <w:szCs w:val="20"/>
        </w:rPr>
        <w:t>IP</w:t>
      </w:r>
      <w:r w:rsidRPr="00A12582">
        <w:rPr>
          <w:rFonts w:cs="Times New Roman"/>
          <w:sz w:val="24"/>
          <w:szCs w:val="20"/>
          <w:lang w:val="ru-RU"/>
        </w:rPr>
        <w:t>-адрес/технические идентификаторы и иные данные, формируемые браузером при посещении сайта.</w:t>
      </w:r>
    </w:p>
    <w:p w14:paraId="0A127C78" w14:textId="77777777" w:rsidR="00F4094E" w:rsidRPr="00A12582" w:rsidRDefault="00F4094E">
      <w:pPr>
        <w:rPr>
          <w:rFonts w:cs="Times New Roman"/>
          <w:sz w:val="24"/>
          <w:szCs w:val="20"/>
          <w:lang w:val="ru-RU"/>
        </w:rPr>
      </w:pPr>
    </w:p>
    <w:p w14:paraId="023DC9AF" w14:textId="77777777" w:rsidR="00F4094E" w:rsidRPr="00A12582" w:rsidRDefault="00000000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A12582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4. Категории </w:t>
      </w:r>
      <w:r w:rsidRPr="00A12582">
        <w:rPr>
          <w:rFonts w:ascii="Times New Roman" w:hAnsi="Times New Roman" w:cs="Times New Roman"/>
          <w:color w:val="auto"/>
          <w:sz w:val="24"/>
          <w:szCs w:val="24"/>
        </w:rPr>
        <w:t>cookies</w:t>
      </w:r>
      <w:r w:rsidRPr="00A12582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и цели</w:t>
      </w:r>
    </w:p>
    <w:p w14:paraId="176EF9FF" w14:textId="77777777" w:rsidR="00F4094E" w:rsidRPr="00A12582" w:rsidRDefault="00F4094E">
      <w:pPr>
        <w:rPr>
          <w:rFonts w:cs="Times New Roman"/>
          <w:sz w:val="24"/>
          <w:szCs w:val="20"/>
          <w:lang w:val="ru-RU"/>
        </w:rPr>
      </w:pPr>
    </w:p>
    <w:p w14:paraId="177960B1" w14:textId="77777777" w:rsidR="00F4094E" w:rsidRPr="00A12582" w:rsidRDefault="00000000">
      <w:pPr>
        <w:rPr>
          <w:rFonts w:cs="Times New Roman"/>
          <w:sz w:val="24"/>
          <w:szCs w:val="20"/>
          <w:lang w:val="ru-RU"/>
        </w:rPr>
      </w:pPr>
      <w:r w:rsidRPr="00A12582">
        <w:rPr>
          <w:rFonts w:cs="Times New Roman"/>
          <w:sz w:val="24"/>
          <w:szCs w:val="20"/>
          <w:lang w:val="ru-RU"/>
        </w:rPr>
        <w:lastRenderedPageBreak/>
        <w:t xml:space="preserve">4.1. </w:t>
      </w:r>
      <w:r w:rsidRPr="00A12582">
        <w:rPr>
          <w:rFonts w:cs="Times New Roman"/>
          <w:b/>
          <w:sz w:val="24"/>
          <w:szCs w:val="20"/>
          <w:lang w:val="ru-RU"/>
        </w:rPr>
        <w:t xml:space="preserve">Необходимые </w:t>
      </w:r>
      <w:r w:rsidRPr="00A12582">
        <w:rPr>
          <w:rFonts w:cs="Times New Roman"/>
          <w:b/>
          <w:sz w:val="24"/>
          <w:szCs w:val="20"/>
        </w:rPr>
        <w:t>cookies</w:t>
      </w:r>
      <w:r w:rsidRPr="00A12582">
        <w:rPr>
          <w:rFonts w:cs="Times New Roman"/>
          <w:b/>
          <w:sz w:val="24"/>
          <w:szCs w:val="20"/>
          <w:lang w:val="ru-RU"/>
        </w:rPr>
        <w:t>.</w:t>
      </w:r>
      <w:r w:rsidRPr="00A12582">
        <w:rPr>
          <w:rFonts w:cs="Times New Roman"/>
          <w:sz w:val="24"/>
          <w:szCs w:val="20"/>
          <w:lang w:val="ru-RU"/>
        </w:rPr>
        <w:t xml:space="preserve"> Нужны для работы сайта, безопасности, сохранения базовых технических настроек, отправки форм и предоставления личного кабинета. Их отключение может привести к некорректной работе сайта.</w:t>
      </w:r>
    </w:p>
    <w:p w14:paraId="267F217F" w14:textId="77777777" w:rsidR="00F4094E" w:rsidRPr="00A12582" w:rsidRDefault="00F4094E">
      <w:pPr>
        <w:rPr>
          <w:rFonts w:cs="Times New Roman"/>
          <w:sz w:val="24"/>
          <w:szCs w:val="20"/>
          <w:lang w:val="ru-RU"/>
        </w:rPr>
      </w:pPr>
    </w:p>
    <w:p w14:paraId="7634CBA4" w14:textId="77777777" w:rsidR="00F4094E" w:rsidRPr="00A12582" w:rsidRDefault="00000000">
      <w:pPr>
        <w:rPr>
          <w:rFonts w:cs="Times New Roman"/>
          <w:sz w:val="24"/>
          <w:szCs w:val="20"/>
          <w:lang w:val="ru-RU"/>
        </w:rPr>
      </w:pPr>
      <w:r w:rsidRPr="00A12582">
        <w:rPr>
          <w:rFonts w:cs="Times New Roman"/>
          <w:sz w:val="24"/>
          <w:szCs w:val="20"/>
          <w:lang w:val="ru-RU"/>
        </w:rPr>
        <w:t xml:space="preserve">4.2. </w:t>
      </w:r>
      <w:r w:rsidRPr="00A12582">
        <w:rPr>
          <w:rFonts w:cs="Times New Roman"/>
          <w:b/>
          <w:sz w:val="24"/>
          <w:szCs w:val="20"/>
          <w:lang w:val="ru-RU"/>
        </w:rPr>
        <w:t xml:space="preserve">Аналитические </w:t>
      </w:r>
      <w:r w:rsidRPr="00A12582">
        <w:rPr>
          <w:rFonts w:cs="Times New Roman"/>
          <w:b/>
          <w:sz w:val="24"/>
          <w:szCs w:val="20"/>
        </w:rPr>
        <w:t>cookies</w:t>
      </w:r>
      <w:r w:rsidRPr="00A12582">
        <w:rPr>
          <w:rFonts w:cs="Times New Roman"/>
          <w:b/>
          <w:sz w:val="24"/>
          <w:szCs w:val="20"/>
          <w:lang w:val="ru-RU"/>
        </w:rPr>
        <w:t>.</w:t>
      </w:r>
      <w:r w:rsidRPr="00A12582">
        <w:rPr>
          <w:rFonts w:cs="Times New Roman"/>
          <w:sz w:val="24"/>
          <w:szCs w:val="20"/>
          <w:lang w:val="ru-RU"/>
        </w:rPr>
        <w:t xml:space="preserve"> Используются </w:t>
      </w:r>
      <w:proofErr w:type="spellStart"/>
      <w:r w:rsidRPr="00A12582">
        <w:rPr>
          <w:rFonts w:cs="Times New Roman"/>
          <w:sz w:val="24"/>
          <w:szCs w:val="20"/>
          <w:lang w:val="ru-RU"/>
        </w:rPr>
        <w:t>Яндекс.Метрикой</w:t>
      </w:r>
      <w:proofErr w:type="spellEnd"/>
      <w:r w:rsidRPr="00A12582">
        <w:rPr>
          <w:rFonts w:cs="Times New Roman"/>
          <w:sz w:val="24"/>
          <w:szCs w:val="20"/>
          <w:lang w:val="ru-RU"/>
        </w:rPr>
        <w:t xml:space="preserve"> для статистики, анализа посещаемости, диагностики ошибок, развития интерфейса и оценки эффективности страниц. </w:t>
      </w:r>
      <w:proofErr w:type="spellStart"/>
      <w:r w:rsidRPr="00A12582">
        <w:rPr>
          <w:rFonts w:cs="Times New Roman"/>
          <w:sz w:val="24"/>
          <w:szCs w:val="20"/>
          <w:lang w:val="ru-RU"/>
        </w:rPr>
        <w:t>Вебвизор</w:t>
      </w:r>
      <w:proofErr w:type="spellEnd"/>
      <w:r w:rsidRPr="00A12582">
        <w:rPr>
          <w:rFonts w:cs="Times New Roman"/>
          <w:sz w:val="24"/>
          <w:szCs w:val="20"/>
          <w:lang w:val="ru-RU"/>
        </w:rPr>
        <w:t>, карты кликов и запись действий относятся к аналитической функциональности и должны включаться только после выбора пользователя, если такая модель согласия применяется в настройке сайта.</w:t>
      </w:r>
    </w:p>
    <w:p w14:paraId="62754FDB" w14:textId="77777777" w:rsidR="00F4094E" w:rsidRPr="00A12582" w:rsidRDefault="00F4094E">
      <w:pPr>
        <w:rPr>
          <w:rFonts w:cs="Times New Roman"/>
          <w:sz w:val="24"/>
          <w:szCs w:val="20"/>
          <w:lang w:val="ru-RU"/>
        </w:rPr>
      </w:pPr>
    </w:p>
    <w:p w14:paraId="4985795F" w14:textId="77777777" w:rsidR="00F4094E" w:rsidRPr="00A12582" w:rsidRDefault="00000000">
      <w:pPr>
        <w:rPr>
          <w:rFonts w:cs="Times New Roman"/>
          <w:sz w:val="24"/>
          <w:szCs w:val="20"/>
          <w:lang w:val="ru-RU"/>
        </w:rPr>
      </w:pPr>
      <w:r w:rsidRPr="00A12582">
        <w:rPr>
          <w:rFonts w:cs="Times New Roman"/>
          <w:sz w:val="24"/>
          <w:szCs w:val="20"/>
          <w:lang w:val="ru-RU"/>
        </w:rPr>
        <w:t>4.3. Сайт не заявляет использование иностранных аналитических сервисов. При подключении нового сервиса состав настоящей Политики и настройки баннера должны быть пересмотрены до его запуска.</w:t>
      </w:r>
    </w:p>
    <w:p w14:paraId="208E122C" w14:textId="77777777" w:rsidR="00F4094E" w:rsidRPr="00A12582" w:rsidRDefault="00F4094E">
      <w:pPr>
        <w:rPr>
          <w:rFonts w:cs="Times New Roman"/>
          <w:sz w:val="24"/>
          <w:szCs w:val="20"/>
          <w:lang w:val="ru-RU"/>
        </w:rPr>
      </w:pPr>
    </w:p>
    <w:p w14:paraId="055BE19A" w14:textId="77777777" w:rsidR="00F4094E" w:rsidRPr="00A12582" w:rsidRDefault="00000000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A12582">
        <w:rPr>
          <w:rFonts w:ascii="Times New Roman" w:hAnsi="Times New Roman" w:cs="Times New Roman"/>
          <w:color w:val="auto"/>
          <w:sz w:val="24"/>
          <w:szCs w:val="24"/>
          <w:lang w:val="ru-RU"/>
        </w:rPr>
        <w:t>5. Как управлять выбором</w:t>
      </w:r>
    </w:p>
    <w:p w14:paraId="30EA8C97" w14:textId="77777777" w:rsidR="00F4094E" w:rsidRPr="00A12582" w:rsidRDefault="00F4094E">
      <w:pPr>
        <w:rPr>
          <w:rFonts w:cs="Times New Roman"/>
          <w:sz w:val="24"/>
          <w:szCs w:val="20"/>
          <w:lang w:val="ru-RU"/>
        </w:rPr>
      </w:pPr>
    </w:p>
    <w:p w14:paraId="312046D0" w14:textId="77777777" w:rsidR="00F4094E" w:rsidRPr="00A12582" w:rsidRDefault="00000000">
      <w:pPr>
        <w:rPr>
          <w:rFonts w:cs="Times New Roman"/>
          <w:sz w:val="24"/>
          <w:szCs w:val="20"/>
          <w:lang w:val="ru-RU"/>
        </w:rPr>
      </w:pPr>
      <w:r w:rsidRPr="00A12582">
        <w:rPr>
          <w:rFonts w:cs="Times New Roman"/>
          <w:sz w:val="24"/>
          <w:szCs w:val="20"/>
          <w:lang w:val="ru-RU"/>
        </w:rPr>
        <w:t xml:space="preserve">5.1. При первом посещении пользователю должен быть доступен равнозначный выбор: принять все </w:t>
      </w:r>
      <w:r w:rsidRPr="00A12582">
        <w:rPr>
          <w:rFonts w:cs="Times New Roman"/>
          <w:sz w:val="24"/>
          <w:szCs w:val="20"/>
        </w:rPr>
        <w:t>cookies</w:t>
      </w:r>
      <w:r w:rsidRPr="00A12582">
        <w:rPr>
          <w:rFonts w:cs="Times New Roman"/>
          <w:sz w:val="24"/>
          <w:szCs w:val="20"/>
          <w:lang w:val="ru-RU"/>
        </w:rPr>
        <w:t xml:space="preserve">, оставить только необходимые или настроить категории. Аналитика не должна запускаться до выбора пользователя, если она отнесена к необязательным </w:t>
      </w:r>
      <w:r w:rsidRPr="00A12582">
        <w:rPr>
          <w:rFonts w:cs="Times New Roman"/>
          <w:sz w:val="24"/>
          <w:szCs w:val="20"/>
        </w:rPr>
        <w:t>cookies</w:t>
      </w:r>
      <w:r w:rsidRPr="00A12582">
        <w:rPr>
          <w:rFonts w:cs="Times New Roman"/>
          <w:sz w:val="24"/>
          <w:szCs w:val="20"/>
          <w:lang w:val="ru-RU"/>
        </w:rPr>
        <w:t xml:space="preserve"> в принятой модели настройки.</w:t>
      </w:r>
    </w:p>
    <w:p w14:paraId="3E4957C1" w14:textId="77777777" w:rsidR="00F4094E" w:rsidRPr="00A12582" w:rsidRDefault="00F4094E">
      <w:pPr>
        <w:rPr>
          <w:rFonts w:cs="Times New Roman"/>
          <w:sz w:val="24"/>
          <w:szCs w:val="20"/>
          <w:lang w:val="ru-RU"/>
        </w:rPr>
      </w:pPr>
    </w:p>
    <w:p w14:paraId="1EB857D0" w14:textId="77777777" w:rsidR="00F4094E" w:rsidRPr="00A12582" w:rsidRDefault="00000000">
      <w:pPr>
        <w:rPr>
          <w:rFonts w:cs="Times New Roman"/>
          <w:sz w:val="24"/>
          <w:szCs w:val="20"/>
          <w:lang w:val="ru-RU"/>
        </w:rPr>
      </w:pPr>
      <w:r w:rsidRPr="00A12582">
        <w:rPr>
          <w:rFonts w:cs="Times New Roman"/>
          <w:sz w:val="24"/>
          <w:szCs w:val="20"/>
          <w:lang w:val="ru-RU"/>
        </w:rPr>
        <w:t xml:space="preserve">5.2. В настройках </w:t>
      </w:r>
      <w:r w:rsidRPr="00A12582">
        <w:rPr>
          <w:rFonts w:cs="Times New Roman"/>
          <w:sz w:val="24"/>
          <w:szCs w:val="20"/>
        </w:rPr>
        <w:t>cookies</w:t>
      </w:r>
      <w:r w:rsidRPr="00A12582">
        <w:rPr>
          <w:rFonts w:cs="Times New Roman"/>
          <w:sz w:val="24"/>
          <w:szCs w:val="20"/>
          <w:lang w:val="ru-RU"/>
        </w:rPr>
        <w:t xml:space="preserve"> пользователь должен иметь возможность отдельно включать и отключать аналитическую категорию и позднее изменить выбор по постоянной ссылке «Настройки </w:t>
      </w:r>
      <w:r w:rsidRPr="00A12582">
        <w:rPr>
          <w:rFonts w:cs="Times New Roman"/>
          <w:sz w:val="24"/>
          <w:szCs w:val="20"/>
        </w:rPr>
        <w:t>cookies</w:t>
      </w:r>
      <w:r w:rsidRPr="00A12582">
        <w:rPr>
          <w:rFonts w:cs="Times New Roman"/>
          <w:sz w:val="24"/>
          <w:szCs w:val="20"/>
          <w:lang w:val="ru-RU"/>
        </w:rPr>
        <w:t>» в футере сайта.</w:t>
      </w:r>
    </w:p>
    <w:p w14:paraId="210D9218" w14:textId="77777777" w:rsidR="00F4094E" w:rsidRPr="00A12582" w:rsidRDefault="00F4094E">
      <w:pPr>
        <w:rPr>
          <w:rFonts w:cs="Times New Roman"/>
          <w:sz w:val="24"/>
          <w:szCs w:val="20"/>
          <w:lang w:val="ru-RU"/>
        </w:rPr>
      </w:pPr>
    </w:p>
    <w:p w14:paraId="20AA59CB" w14:textId="77777777" w:rsidR="00F4094E" w:rsidRPr="00A12582" w:rsidRDefault="00000000">
      <w:pPr>
        <w:rPr>
          <w:rFonts w:cs="Times New Roman"/>
          <w:sz w:val="24"/>
          <w:szCs w:val="20"/>
          <w:lang w:val="ru-RU"/>
        </w:rPr>
      </w:pPr>
      <w:r w:rsidRPr="00A12582">
        <w:rPr>
          <w:rFonts w:cs="Times New Roman"/>
          <w:sz w:val="24"/>
          <w:szCs w:val="20"/>
          <w:lang w:val="ru-RU"/>
        </w:rPr>
        <w:t xml:space="preserve">5.3. Пользователь может удалить или заблокировать </w:t>
      </w:r>
      <w:r w:rsidRPr="00A12582">
        <w:rPr>
          <w:rFonts w:cs="Times New Roman"/>
          <w:sz w:val="24"/>
          <w:szCs w:val="20"/>
        </w:rPr>
        <w:t>cookies</w:t>
      </w:r>
      <w:r w:rsidRPr="00A12582">
        <w:rPr>
          <w:rFonts w:cs="Times New Roman"/>
          <w:sz w:val="24"/>
          <w:szCs w:val="20"/>
          <w:lang w:val="ru-RU"/>
        </w:rPr>
        <w:t xml:space="preserve"> в настройках браузера. Это не гарантирует прекращение уже сформированной статистики и может повлиять на работу сайта.</w:t>
      </w:r>
    </w:p>
    <w:p w14:paraId="424387A1" w14:textId="77777777" w:rsidR="00F4094E" w:rsidRPr="00A12582" w:rsidRDefault="00F4094E">
      <w:pPr>
        <w:rPr>
          <w:rFonts w:cs="Times New Roman"/>
          <w:sz w:val="24"/>
          <w:szCs w:val="20"/>
          <w:lang w:val="ru-RU"/>
        </w:rPr>
      </w:pPr>
    </w:p>
    <w:p w14:paraId="33B6FEE2" w14:textId="77777777" w:rsidR="00F4094E" w:rsidRPr="00A12582" w:rsidRDefault="00000000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A12582">
        <w:rPr>
          <w:rFonts w:ascii="Times New Roman" w:hAnsi="Times New Roman" w:cs="Times New Roman"/>
          <w:color w:val="auto"/>
          <w:sz w:val="24"/>
          <w:szCs w:val="24"/>
          <w:lang w:val="ru-RU"/>
        </w:rPr>
        <w:t>6. Связь с персональными данными</w:t>
      </w:r>
    </w:p>
    <w:p w14:paraId="0E5D0450" w14:textId="77777777" w:rsidR="00F4094E" w:rsidRPr="00A12582" w:rsidRDefault="00F4094E">
      <w:pPr>
        <w:rPr>
          <w:rFonts w:cs="Times New Roman"/>
          <w:sz w:val="24"/>
          <w:szCs w:val="20"/>
          <w:lang w:val="ru-RU"/>
        </w:rPr>
      </w:pPr>
    </w:p>
    <w:p w14:paraId="217B2D3B" w14:textId="77777777" w:rsidR="00F4094E" w:rsidRPr="00A12582" w:rsidRDefault="00000000">
      <w:pPr>
        <w:rPr>
          <w:rFonts w:cs="Times New Roman"/>
          <w:sz w:val="24"/>
          <w:szCs w:val="20"/>
          <w:lang w:val="ru-RU"/>
        </w:rPr>
      </w:pPr>
      <w:r w:rsidRPr="00A12582">
        <w:rPr>
          <w:rFonts w:cs="Times New Roman"/>
          <w:sz w:val="24"/>
          <w:szCs w:val="20"/>
          <w:lang w:val="ru-RU"/>
        </w:rPr>
        <w:t xml:space="preserve">6.1. Если сведения, получаемые с помощью </w:t>
      </w:r>
      <w:r w:rsidRPr="00A12582">
        <w:rPr>
          <w:rFonts w:cs="Times New Roman"/>
          <w:sz w:val="24"/>
          <w:szCs w:val="20"/>
        </w:rPr>
        <w:t>cookies</w:t>
      </w:r>
      <w:r w:rsidRPr="00A12582">
        <w:rPr>
          <w:rFonts w:cs="Times New Roman"/>
          <w:sz w:val="24"/>
          <w:szCs w:val="20"/>
          <w:lang w:val="ru-RU"/>
        </w:rPr>
        <w:t xml:space="preserve"> и аналогичных технологий, позволяют прямо или косвенно определить пользователя, Оператор обрабатывает их как персональные данные в соответствии с Федеральным законом от 27.07.2006 № 152-ФЗ и Политикой обработки персональных данных.</w:t>
      </w:r>
    </w:p>
    <w:p w14:paraId="0D8304CE" w14:textId="77777777" w:rsidR="00F4094E" w:rsidRPr="00A12582" w:rsidRDefault="00F4094E">
      <w:pPr>
        <w:rPr>
          <w:rFonts w:cs="Times New Roman"/>
          <w:sz w:val="24"/>
          <w:szCs w:val="20"/>
          <w:lang w:val="ru-RU"/>
        </w:rPr>
      </w:pPr>
    </w:p>
    <w:p w14:paraId="765C1A8A" w14:textId="77777777" w:rsidR="00F4094E" w:rsidRPr="00A12582" w:rsidRDefault="00000000">
      <w:pPr>
        <w:rPr>
          <w:rFonts w:cs="Times New Roman"/>
          <w:sz w:val="24"/>
          <w:szCs w:val="20"/>
          <w:lang w:val="ru-RU"/>
        </w:rPr>
      </w:pPr>
      <w:r w:rsidRPr="00A12582">
        <w:rPr>
          <w:rFonts w:cs="Times New Roman"/>
          <w:sz w:val="24"/>
          <w:szCs w:val="20"/>
          <w:lang w:val="ru-RU"/>
        </w:rPr>
        <w:t>6.2. Не вводите в поисковые поля, чат или свободные поля сайта сведения о здоровье, банковских картах, документах и иные избыточные данные, если сайт прямо не запрашивает их для конкретной цели.</w:t>
      </w:r>
    </w:p>
    <w:p w14:paraId="467319D1" w14:textId="77777777" w:rsidR="00F4094E" w:rsidRPr="00A12582" w:rsidRDefault="00F4094E">
      <w:pPr>
        <w:rPr>
          <w:rFonts w:cs="Times New Roman"/>
          <w:sz w:val="24"/>
          <w:szCs w:val="20"/>
          <w:lang w:val="ru-RU"/>
        </w:rPr>
      </w:pPr>
    </w:p>
    <w:p w14:paraId="48B2402A" w14:textId="77777777" w:rsidR="00F4094E" w:rsidRPr="00A12582" w:rsidRDefault="00000000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A12582">
        <w:rPr>
          <w:rFonts w:ascii="Times New Roman" w:hAnsi="Times New Roman" w:cs="Times New Roman"/>
          <w:color w:val="auto"/>
          <w:sz w:val="24"/>
          <w:szCs w:val="24"/>
          <w:lang w:val="ru-RU"/>
        </w:rPr>
        <w:t>7. Контакты и обновления</w:t>
      </w:r>
    </w:p>
    <w:p w14:paraId="795471E8" w14:textId="77777777" w:rsidR="00F4094E" w:rsidRPr="00A12582" w:rsidRDefault="00F4094E">
      <w:pPr>
        <w:rPr>
          <w:rFonts w:cs="Times New Roman"/>
          <w:sz w:val="24"/>
          <w:szCs w:val="20"/>
          <w:lang w:val="ru-RU"/>
        </w:rPr>
      </w:pPr>
    </w:p>
    <w:p w14:paraId="37A2CBA4" w14:textId="77777777" w:rsidR="00F4094E" w:rsidRPr="00A12582" w:rsidRDefault="00000000">
      <w:pPr>
        <w:rPr>
          <w:rFonts w:cs="Times New Roman"/>
          <w:sz w:val="24"/>
          <w:szCs w:val="20"/>
          <w:lang w:val="ru-RU"/>
        </w:rPr>
      </w:pPr>
      <w:r w:rsidRPr="00A12582">
        <w:rPr>
          <w:rFonts w:cs="Times New Roman"/>
          <w:sz w:val="24"/>
          <w:szCs w:val="20"/>
          <w:lang w:val="ru-RU"/>
        </w:rPr>
        <w:t xml:space="preserve">По вопросам </w:t>
      </w:r>
      <w:r w:rsidRPr="00A12582">
        <w:rPr>
          <w:rFonts w:cs="Times New Roman"/>
          <w:sz w:val="24"/>
          <w:szCs w:val="20"/>
        </w:rPr>
        <w:t>cookies</w:t>
      </w:r>
      <w:r w:rsidRPr="00A12582">
        <w:rPr>
          <w:rFonts w:cs="Times New Roman"/>
          <w:sz w:val="24"/>
          <w:szCs w:val="20"/>
          <w:lang w:val="ru-RU"/>
        </w:rPr>
        <w:t xml:space="preserve"> и обработки данных можно обратиться: </w:t>
      </w:r>
      <w:r w:rsidRPr="00A12582">
        <w:rPr>
          <w:rFonts w:cs="Times New Roman"/>
          <w:sz w:val="24"/>
          <w:szCs w:val="20"/>
        </w:rPr>
        <w:t>info</w:t>
      </w:r>
      <w:r w:rsidRPr="00A12582">
        <w:rPr>
          <w:rFonts w:cs="Times New Roman"/>
          <w:sz w:val="24"/>
          <w:szCs w:val="20"/>
          <w:lang w:val="ru-RU"/>
        </w:rPr>
        <w:t>@</w:t>
      </w:r>
      <w:proofErr w:type="spellStart"/>
      <w:r w:rsidRPr="00A12582">
        <w:rPr>
          <w:rFonts w:cs="Times New Roman"/>
          <w:sz w:val="24"/>
          <w:szCs w:val="20"/>
        </w:rPr>
        <w:t>logoped</w:t>
      </w:r>
      <w:proofErr w:type="spellEnd"/>
      <w:r w:rsidRPr="00A12582">
        <w:rPr>
          <w:rFonts w:cs="Times New Roman"/>
          <w:sz w:val="24"/>
          <w:szCs w:val="20"/>
          <w:lang w:val="ru-RU"/>
        </w:rPr>
        <w:t>-</w:t>
      </w:r>
      <w:r w:rsidRPr="00A12582">
        <w:rPr>
          <w:rFonts w:cs="Times New Roman"/>
          <w:sz w:val="24"/>
          <w:szCs w:val="20"/>
        </w:rPr>
        <w:t>pro</w:t>
      </w:r>
      <w:r w:rsidRPr="00A12582">
        <w:rPr>
          <w:rFonts w:cs="Times New Roman"/>
          <w:sz w:val="24"/>
          <w:szCs w:val="20"/>
          <w:lang w:val="ru-RU"/>
        </w:rPr>
        <w:t>.</w:t>
      </w:r>
      <w:proofErr w:type="spellStart"/>
      <w:r w:rsidRPr="00A12582">
        <w:rPr>
          <w:rFonts w:cs="Times New Roman"/>
          <w:sz w:val="24"/>
          <w:szCs w:val="20"/>
        </w:rPr>
        <w:t>ru</w:t>
      </w:r>
      <w:proofErr w:type="spellEnd"/>
      <w:r w:rsidRPr="00A12582">
        <w:rPr>
          <w:rFonts w:cs="Times New Roman"/>
          <w:sz w:val="24"/>
          <w:szCs w:val="20"/>
          <w:lang w:val="ru-RU"/>
        </w:rPr>
        <w:t xml:space="preserve">, </w:t>
      </w:r>
      <w:r w:rsidRPr="00A12582">
        <w:rPr>
          <w:rFonts w:cs="Times New Roman"/>
          <w:sz w:val="24"/>
          <w:szCs w:val="20"/>
        </w:rPr>
        <w:t>Info</w:t>
      </w:r>
      <w:r w:rsidRPr="00A12582">
        <w:rPr>
          <w:rFonts w:cs="Times New Roman"/>
          <w:sz w:val="24"/>
          <w:szCs w:val="20"/>
          <w:lang w:val="ru-RU"/>
        </w:rPr>
        <w:t>.</w:t>
      </w:r>
      <w:proofErr w:type="spellStart"/>
      <w:r w:rsidRPr="00A12582">
        <w:rPr>
          <w:rFonts w:cs="Times New Roman"/>
          <w:sz w:val="24"/>
          <w:szCs w:val="20"/>
        </w:rPr>
        <w:t>logoped</w:t>
      </w:r>
      <w:proofErr w:type="spellEnd"/>
      <w:r w:rsidRPr="00A12582">
        <w:rPr>
          <w:rFonts w:cs="Times New Roman"/>
          <w:sz w:val="24"/>
          <w:szCs w:val="20"/>
          <w:lang w:val="ru-RU"/>
        </w:rPr>
        <w:t>-</w:t>
      </w:r>
      <w:r w:rsidRPr="00A12582">
        <w:rPr>
          <w:rFonts w:cs="Times New Roman"/>
          <w:sz w:val="24"/>
          <w:szCs w:val="20"/>
        </w:rPr>
        <w:t>pro</w:t>
      </w:r>
      <w:r w:rsidRPr="00A12582">
        <w:rPr>
          <w:rFonts w:cs="Times New Roman"/>
          <w:sz w:val="24"/>
          <w:szCs w:val="20"/>
          <w:lang w:val="ru-RU"/>
        </w:rPr>
        <w:t>@</w:t>
      </w:r>
      <w:proofErr w:type="spellStart"/>
      <w:r w:rsidRPr="00A12582">
        <w:rPr>
          <w:rFonts w:cs="Times New Roman"/>
          <w:sz w:val="24"/>
          <w:szCs w:val="20"/>
        </w:rPr>
        <w:t>yandex</w:t>
      </w:r>
      <w:proofErr w:type="spellEnd"/>
      <w:r w:rsidRPr="00A12582">
        <w:rPr>
          <w:rFonts w:cs="Times New Roman"/>
          <w:sz w:val="24"/>
          <w:szCs w:val="20"/>
          <w:lang w:val="ru-RU"/>
        </w:rPr>
        <w:t>.</w:t>
      </w:r>
      <w:proofErr w:type="spellStart"/>
      <w:r w:rsidRPr="00A12582">
        <w:rPr>
          <w:rFonts w:cs="Times New Roman"/>
          <w:sz w:val="24"/>
          <w:szCs w:val="20"/>
        </w:rPr>
        <w:t>ru</w:t>
      </w:r>
      <w:proofErr w:type="spellEnd"/>
      <w:r w:rsidRPr="00A12582">
        <w:rPr>
          <w:rFonts w:cs="Times New Roman"/>
          <w:sz w:val="24"/>
          <w:szCs w:val="20"/>
          <w:lang w:val="ru-RU"/>
        </w:rPr>
        <w:t>, +7 903 401-45-45.</w:t>
      </w:r>
    </w:p>
    <w:p w14:paraId="7B6B1DE1" w14:textId="77777777" w:rsidR="00F4094E" w:rsidRPr="00A12582" w:rsidRDefault="00F4094E">
      <w:pPr>
        <w:rPr>
          <w:rFonts w:cs="Times New Roman"/>
          <w:sz w:val="24"/>
          <w:szCs w:val="20"/>
          <w:lang w:val="ru-RU"/>
        </w:rPr>
      </w:pPr>
    </w:p>
    <w:p w14:paraId="57662FA2" w14:textId="77777777" w:rsidR="00F4094E" w:rsidRPr="00A12582" w:rsidRDefault="00000000">
      <w:pPr>
        <w:rPr>
          <w:rFonts w:cs="Times New Roman"/>
          <w:sz w:val="24"/>
          <w:szCs w:val="20"/>
          <w:lang w:val="ru-RU"/>
        </w:rPr>
      </w:pPr>
      <w:r w:rsidRPr="00A12582">
        <w:rPr>
          <w:rFonts w:cs="Times New Roman"/>
          <w:sz w:val="24"/>
          <w:szCs w:val="20"/>
          <w:lang w:val="ru-RU"/>
        </w:rPr>
        <w:t>Оператор может обновлять настоящую Политику при изменении сайта, сервисов или законодательства. Актуальная версия публикуется на сайте с датой вступления в силу.</w:t>
      </w:r>
    </w:p>
    <w:sectPr w:rsidR="00F4094E" w:rsidRPr="00A12582" w:rsidSect="00A12582">
      <w:pgSz w:w="12240" w:h="15840"/>
      <w:pgMar w:top="709" w:right="616" w:bottom="426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4B5A9" w14:textId="77777777" w:rsidR="005D6201" w:rsidRDefault="005D6201">
      <w:pPr>
        <w:spacing w:line="240" w:lineRule="auto"/>
      </w:pPr>
      <w:r>
        <w:separator/>
      </w:r>
    </w:p>
  </w:endnote>
  <w:endnote w:type="continuationSeparator" w:id="0">
    <w:p w14:paraId="09E368D6" w14:textId="77777777" w:rsidR="005D6201" w:rsidRDefault="005D62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17BE0" w14:textId="77777777" w:rsidR="005D6201" w:rsidRDefault="005D6201">
      <w:pPr>
        <w:spacing w:line="240" w:lineRule="auto"/>
      </w:pPr>
      <w:r>
        <w:separator/>
      </w:r>
    </w:p>
  </w:footnote>
  <w:footnote w:type="continuationSeparator" w:id="0">
    <w:p w14:paraId="45D1E620" w14:textId="77777777" w:rsidR="005D6201" w:rsidRDefault="005D620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080554">
    <w:abstractNumId w:val="8"/>
  </w:num>
  <w:num w:numId="2" w16cid:durableId="330378270">
    <w:abstractNumId w:val="6"/>
  </w:num>
  <w:num w:numId="3" w16cid:durableId="553394041">
    <w:abstractNumId w:val="5"/>
  </w:num>
  <w:num w:numId="4" w16cid:durableId="453644744">
    <w:abstractNumId w:val="4"/>
  </w:num>
  <w:num w:numId="5" w16cid:durableId="330135732">
    <w:abstractNumId w:val="7"/>
  </w:num>
  <w:num w:numId="6" w16cid:durableId="599338407">
    <w:abstractNumId w:val="3"/>
  </w:num>
  <w:num w:numId="7" w16cid:durableId="1165121287">
    <w:abstractNumId w:val="2"/>
  </w:num>
  <w:num w:numId="8" w16cid:durableId="1568613962">
    <w:abstractNumId w:val="1"/>
  </w:num>
  <w:num w:numId="9" w16cid:durableId="439111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D6201"/>
    <w:rsid w:val="008B194D"/>
    <w:rsid w:val="00A12582"/>
    <w:rsid w:val="00AA1D8D"/>
    <w:rsid w:val="00B47730"/>
    <w:rsid w:val="00CB0664"/>
    <w:rsid w:val="00F409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34058A"/>
  <w14:defaultImageDpi w14:val="300"/>
  <w15:docId w15:val="{BB895960-72D8-4429-AC77-34E64FBEC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sfr 2458</cp:lastModifiedBy>
  <cp:revision>2</cp:revision>
  <dcterms:created xsi:type="dcterms:W3CDTF">2013-12-23T23:15:00Z</dcterms:created>
  <dcterms:modified xsi:type="dcterms:W3CDTF">2026-10-02T09:54:00Z</dcterms:modified>
  <cp:category/>
</cp:coreProperties>
</file>